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020"/>
        <w:gridCol w:w="1020"/>
        <w:gridCol w:w="1020"/>
        <w:gridCol w:w="1020"/>
        <w:gridCol w:w="340"/>
        <w:gridCol w:w="500"/>
        <w:gridCol w:w="201"/>
        <w:gridCol w:w="460"/>
        <w:gridCol w:w="500"/>
        <w:gridCol w:w="201"/>
        <w:gridCol w:w="960"/>
        <w:gridCol w:w="960"/>
      </w:tblGrid>
      <w:tr w:rsidR="00006887" w:rsidRPr="00006887" w14:paraId="444D32FD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8983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40F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C3B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B6C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9B9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3C5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7D7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305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924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C1B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057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7A9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2DA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76C3CB5B" w14:textId="77777777" w:rsidTr="00006887">
        <w:trPr>
          <w:trHeight w:val="46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ED2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B174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a-DK"/>
                <w14:ligatures w14:val="none"/>
              </w:rPr>
              <w:t>Oplysningsskema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A97F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a-DK"/>
                <w14:ligatures w14:val="none"/>
              </w:rPr>
              <w:t>2023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5ECD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CD5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626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8EF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5E2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5EB4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C7C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F376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jun-23</w:t>
            </w:r>
          </w:p>
        </w:tc>
      </w:tr>
      <w:tr w:rsidR="00006887" w:rsidRPr="00006887" w14:paraId="7B697EA1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6BED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455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866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E91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02F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D7F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E4B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0CF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E47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20B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0B1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09F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05A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78AB6954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D1B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82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1190A42" w14:textId="38BD536E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da-DK"/>
                <w14:ligatures w14:val="none"/>
              </w:rPr>
              <w:t>Bedes returneret inden udgangen af 2023 til e-mail: lejrevandraad@gmail.com</w:t>
            </w:r>
          </w:p>
        </w:tc>
      </w:tr>
      <w:tr w:rsidR="00006887" w:rsidRPr="00006887" w14:paraId="1B7A32C2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B62C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9D2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0C4D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E114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A6E4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3E84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FE94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6F8D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2A6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4B0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C3A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E124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D9E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5CCBB1AB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0D06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1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8322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Vandværksnavn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9507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1A0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2CC12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006887" w:rsidRPr="00006887" w14:paraId="78946549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D2E1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A87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26A4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1EA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7B33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5CE0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AEE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B03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98E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DA9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871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FB43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E98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2F348895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96C8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2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5AD7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Hjemmesidenavn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980A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785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FABF5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006887" w:rsidRPr="00006887" w14:paraId="1755F3CF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86E9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56C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409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F0A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6CF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638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0E3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F0D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F254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422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B08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12A4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E5E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08706E2E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0478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3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593F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Kontaktperson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7DB6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6EF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F7D8E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006887" w:rsidRPr="00006887" w14:paraId="35F0495A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9A06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C4A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B4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0293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A02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22A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835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614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648A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DF1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6BB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77C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380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6ED6DC6A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DA7C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4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AA41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Kontaktperson telefonnr.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45F9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52A70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E161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262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467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01B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0F506F8E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AFEA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82F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36B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B1D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86B3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70E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E25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46FA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D750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E08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1A9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0F9D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BE2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64BF9F67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5EF6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5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C052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Kontaktperson e-mail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EDC9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7E7AC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006887" w:rsidRPr="00006887" w14:paraId="2054CEEB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1E3E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F29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2C7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398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C723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7FA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FFC3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AA5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996A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3300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696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9B0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783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11310785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C74A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6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4B62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Antal boringer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BEDA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794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36898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53DA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BAB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0D9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5783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13235758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455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0F00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436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7613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7E7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3A40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8AB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0DD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A5C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B7BA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651D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DDD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F51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3AEDD90B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7D78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7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4EC4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Årligt udpumpet vand m3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9DCE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0B130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77F8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56EA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FF3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A66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69ABE6E0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5F1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35B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D1E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FF8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ECF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754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064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B76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A95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3E4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DA74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5CE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A55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05C45F5F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0B5A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8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255B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Forsyningsnet i km, ca.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ED9A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1F9BF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F531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4CB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E23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559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4257EFE1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66F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3A4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7003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021A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5F3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643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BA3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9B7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EDE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E62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FAA0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962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41B0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005FCFB3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56CA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9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6B3C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Antal forbrugeradresser med måler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EAD32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2D2F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2BA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AB3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FE4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138BF2A7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BAB3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597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1CCD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8D8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88E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C2D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7F2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30C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C0F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F98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BD0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965A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C840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0AFC9870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BB5F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10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2006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Målertype, analog/digital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7167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1537C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006887" w:rsidRPr="00006887" w14:paraId="6BCE8B35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B2BE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E363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27E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9C9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4EF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AC2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B98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938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8BEA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831A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2FE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426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692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72E2CEF1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625E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11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A290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Måleaflæsning foretages af forbruger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563E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3987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C1F1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027C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Nej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10EA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8786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E118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1F2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6E62DDCF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E11A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4524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Måleraflæsning foretages af vandværk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2D60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AEAA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9416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F226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Nej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73B2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4FFA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FB4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4A8D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79C3D662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3F30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115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2EF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A273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F9E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205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00F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457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C25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805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24B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8E5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239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39E7A412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6F13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13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274F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Vandbehandling og iltningsmetode</w:t>
            </w:r>
          </w:p>
        </w:tc>
        <w:tc>
          <w:tcPr>
            <w:tcW w:w="4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EE1C2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006887" w:rsidRPr="00006887" w14:paraId="3267C782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2327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562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E3FD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3CF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E58A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CD657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006887" w:rsidRPr="00006887" w14:paraId="432220BB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A263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99D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99D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A3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E803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BAD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BEC4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5E4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04BD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A7E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B35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048D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622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0FE2E1AD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6B3F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14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0409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SRO anlæg / Type / Firma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B74A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92EA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C665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CAAF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8C0B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Nej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4E20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1EA15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DF3E8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006887" w:rsidRPr="00006887" w14:paraId="35F0777D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6DE3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4E3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83E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230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D10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5112B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006887" w:rsidRPr="00006887" w14:paraId="7A7C451D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BA38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DEF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B344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313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BC7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E9D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90F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D52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245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078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802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897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F7A4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3E559BAD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512A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15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73D3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Hvilket vandanalysefirma benyttes</w:t>
            </w:r>
          </w:p>
        </w:tc>
        <w:tc>
          <w:tcPr>
            <w:tcW w:w="4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A4F00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006887" w:rsidRPr="00006887" w14:paraId="0D279C04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0C2B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C30A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FC0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3E2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7C6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E05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A6A0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ECEA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ADF8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B838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0DDE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C91B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C0EA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65F2BC6C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F21C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16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FFE6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 xml:space="preserve">Hvilket </w:t>
            </w:r>
            <w:proofErr w:type="gramStart"/>
            <w:r w:rsidRPr="00006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VVS firma</w:t>
            </w:r>
            <w:proofErr w:type="gramEnd"/>
            <w:r w:rsidRPr="00006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 xml:space="preserve"> benyttes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11B2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D85CC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006887" w:rsidRPr="00006887" w14:paraId="429E386B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68DB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696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92E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728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81A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B65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BC16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A1F0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371A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9BC9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68D4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72B2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DCDF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5D68D423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3FCE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17</w:t>
            </w:r>
          </w:p>
        </w:tc>
        <w:tc>
          <w:tcPr>
            <w:tcW w:w="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A0FF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Bogføring/opkrævning foretages internt / eksternt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2457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DEF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3AC60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006887" w:rsidRPr="00006887" w14:paraId="23DF7AA6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26D2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138B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Firmanavn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7964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A62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B022E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006887" w:rsidRPr="00006887" w14:paraId="6035D2D9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0746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E18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840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032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6CF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423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E7B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FFA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1E34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92C0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8BC4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CB00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8EF3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314D0C8F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AF1E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18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D509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Har I fået indmeldt til LER2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8A85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D865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90DA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E644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AE45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Nej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78AB" w14:textId="70A5F561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E54E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A91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BE30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4E41B4C4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8A9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7983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4D5D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BA2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746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BEDA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A1D0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82A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1AB4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386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303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BBE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1B14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679F971A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AFA0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lastRenderedPageBreak/>
              <w:t>19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6099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Hvordan håndteres LER forespørgsler?</w:t>
            </w:r>
          </w:p>
        </w:tc>
        <w:tc>
          <w:tcPr>
            <w:tcW w:w="4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C8E66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006887" w:rsidRPr="00006887" w14:paraId="31AEC8D5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A393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2428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Intern eller ekstern leverandør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DFC9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4DFE9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006887" w:rsidRPr="00006887" w14:paraId="22DAC623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6F65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2B43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Leverandørnavn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A4AC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3393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2671E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006887" w:rsidRPr="00006887" w14:paraId="6F1624EA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F732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01C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BCC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12C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53F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BACD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EC3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E39A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669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419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0110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C064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A6A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6B122BCC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1374" w14:textId="77777777" w:rsidR="00006887" w:rsidRPr="00006887" w:rsidRDefault="00006887" w:rsidP="00006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20</w:t>
            </w:r>
          </w:p>
        </w:tc>
        <w:tc>
          <w:tcPr>
            <w:tcW w:w="55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1918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Yderligere kommentarer kan indsættes på næste side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59EE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B96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A7B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CDE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55A58E34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2E3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C13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1EEA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ADA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EEC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8FCA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16D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1E5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95D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8B4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471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E40D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894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52751A64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4A04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820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D4F38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006887" w:rsidRPr="00006887" w14:paraId="50DA62EE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62B0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8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0FD83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006887" w:rsidRPr="00006887" w14:paraId="359ADDB2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2438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820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4576F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006887" w:rsidRPr="00006887" w14:paraId="3A4733E6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BB20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8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27CB7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006887" w:rsidRPr="00006887" w14:paraId="2870B4E1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D9F7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8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CC9A5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006887" w:rsidRPr="00006887" w14:paraId="395DF38B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F1D6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8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546E8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006887" w:rsidRPr="00006887" w14:paraId="2641EDB3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FD5A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8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84814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006887" w:rsidRPr="00006887" w14:paraId="459DB7A6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BBFA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3864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349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2E2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1E3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ABF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866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2AA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57E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2AB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8AFD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D8B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9EED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219CDA58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351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BE3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2E0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DD1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BD8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115A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88B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4784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82E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7344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DD0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5F63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FB4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551C7328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1CA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1FB3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D1A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0D8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E15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610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347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C0E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624A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6F9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1BB3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50B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0FD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3DA6D28A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A22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2C6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1F6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27F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C4E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EF7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8E3D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8F5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5DB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1BA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B30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F9D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C4E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2AA0A23A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DA10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812A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EA9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B35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C5D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6E6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EA3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319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BC0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607D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A1D4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3D1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B8E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4BE58C22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42AA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6B6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C4D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EF5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622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5CA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03C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ECA4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3960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0400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2B9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5DE0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5DA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04282D60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E49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78C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4BA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372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E71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D95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B2F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E88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565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070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57D4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5A60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E01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25BF28A8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6CE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C5A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C62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61AA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AA00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838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02A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9F4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7CD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4A74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11D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4CC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63A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70884941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7BD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B38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4CB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AA74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FC0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9B3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84CA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243A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C62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5EA0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F57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D22A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595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7B7A2B00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483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145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F7F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CA2D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D52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D4F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1694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DA5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479A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B7A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AAA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D35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2CA3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59793DDF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8B4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C20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C9A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0B9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BC33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DA8D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2DE3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2F1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4B3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0F24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C9D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4CC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B08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66F1808F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7B44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9EB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C97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C52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4AB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8814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3E2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5F8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785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615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432A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914D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182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536FE14A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D97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C38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2AA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E26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3BB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F0E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CF6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50D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B2C0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528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084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C82A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BF7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35668563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C26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C02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B1F3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A040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A373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315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CA2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CAB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20E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3360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C95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AB7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585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5CAEDD4E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E7C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9BB3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1D23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8BE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DBA3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B0F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C8C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33F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458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427A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094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C32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B19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1E15E1C8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E130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BED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EDC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196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236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612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949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939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D1D0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D6D3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5AA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B32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E4BD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0212F0C9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753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DA33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CAF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4A0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039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293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65D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BA8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9E1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F32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03B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7AD0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4B6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47C1E5C2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0964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07E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6A8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CB0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EAC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3A8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C793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224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C96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0C1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DDD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7B3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AFD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35362B29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19B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844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83D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CC3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470D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69A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3043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4E0A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84F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AFF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2B60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CA2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BB7A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4D1CF6D3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96B0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D32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4FC3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BD3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A480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7AD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A11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A30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36AA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E4D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A23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E19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393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42C85D20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D763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EFE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F2A4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5E3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09E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92AD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DEE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E90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EE4A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558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567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103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E6A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214EB8C4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60E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544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451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A73A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190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4F1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A5E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B31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42D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D30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9CF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9F5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F213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66E88FBA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066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770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510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AC0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2F4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B38D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EC4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829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697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E42D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8C6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477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CB8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6B51D9CD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B2B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7EF4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2F2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09A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72B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9EE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297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909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0E3D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F1E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3084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0C9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135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703644ED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8E93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760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5944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544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FC9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246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B2E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0AD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48BA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B5A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965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7D2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B43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67B5143C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1DD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0173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56B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992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519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5D4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7E6D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E01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603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0EF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3D00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FAF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F15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5B88C264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3C6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355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5914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0664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180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750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2EB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CE0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5DA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B6F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F48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ADD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FAC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3E406E76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5A3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81F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AAFD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5F9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CA3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C64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612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89A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C06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096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944D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FB1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157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7DE1B87B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799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403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896D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CF5A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69E0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A51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F9F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0CD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7B3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77B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C08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E53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579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7D938DF9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403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6FC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BB94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7C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439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B53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1C7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6D2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570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6EC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7E5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E81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5FF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4A564CB7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846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B33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531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6F9A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1D0A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0E6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81E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F6AD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30AD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30F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5970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FD5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14A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2898C0D4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D56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CBB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A43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941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31F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5F6A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566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633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44F3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FFC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9B6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B34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78D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2D822095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5950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12C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19E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FEF3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7B0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AC9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007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454D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73E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A2C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DD7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414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23F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4F39A4C2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BEE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AEC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38A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E88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8EE4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8B9A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9DCA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183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C00D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B20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8153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0B4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1FCD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13D2FC56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838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0F8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E2D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5DC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3E9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C92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7E2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01B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08B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837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F853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5E8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E4E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2CBED3BC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2C3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CE1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2F7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72F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86C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6A7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3FD4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97B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DA7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F8E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581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173D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516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3C577593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A6E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541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FF6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F49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A963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14F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B43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CC6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340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DB9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058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F0A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CE2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3DBF4453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663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0F5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61C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488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842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46F3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D69A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DB97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FD42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98C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E9C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7A6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2FC3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0902DF68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00F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C5C6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0B14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E96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579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B5D0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EAF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EFFB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3964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769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45DC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D0B3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63AE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006887" w:rsidRPr="00006887" w14:paraId="79B4F87D" w14:textId="77777777" w:rsidTr="0000688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606A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006887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8EDC" w14:textId="77777777" w:rsidR="00006887" w:rsidRPr="00006887" w:rsidRDefault="00006887" w:rsidP="00006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6B49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8F6F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6CD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53F0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043D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814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A14A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70B8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1EB5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D3C1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054" w14:textId="77777777" w:rsidR="00006887" w:rsidRPr="00006887" w:rsidRDefault="00006887" w:rsidP="000068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</w:tbl>
    <w:p w14:paraId="3E4A607B" w14:textId="77777777" w:rsidR="006A76F9" w:rsidRDefault="006A76F9"/>
    <w:sectPr w:rsidR="006A76F9" w:rsidSect="00006887">
      <w:headerReference w:type="default" r:id="rId6"/>
      <w:pgSz w:w="11906" w:h="16838"/>
      <w:pgMar w:top="170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6281F" w14:textId="77777777" w:rsidR="00800020" w:rsidRDefault="00800020" w:rsidP="00006887">
      <w:pPr>
        <w:spacing w:after="0" w:line="240" w:lineRule="auto"/>
      </w:pPr>
      <w:r>
        <w:separator/>
      </w:r>
    </w:p>
  </w:endnote>
  <w:endnote w:type="continuationSeparator" w:id="0">
    <w:p w14:paraId="0A2FBA5C" w14:textId="77777777" w:rsidR="00800020" w:rsidRDefault="00800020" w:rsidP="00006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109AB" w14:textId="77777777" w:rsidR="00800020" w:rsidRDefault="00800020" w:rsidP="00006887">
      <w:pPr>
        <w:spacing w:after="0" w:line="240" w:lineRule="auto"/>
      </w:pPr>
      <w:r>
        <w:separator/>
      </w:r>
    </w:p>
  </w:footnote>
  <w:footnote w:type="continuationSeparator" w:id="0">
    <w:p w14:paraId="69073B8B" w14:textId="77777777" w:rsidR="00800020" w:rsidRDefault="00800020" w:rsidP="00006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13F08" w14:textId="77777777" w:rsidR="00006887" w:rsidRPr="00853B00" w:rsidRDefault="00006887" w:rsidP="00006887">
    <w:pPr>
      <w:pStyle w:val="Sidehoved"/>
      <w:rPr>
        <w:b/>
        <w:color w:val="000000" w:themeColor="text1"/>
        <w:sz w:val="44"/>
        <w:szCs w:val="44"/>
      </w:rPr>
    </w:pPr>
    <w:r w:rsidRPr="00853B00">
      <w:rPr>
        <w:b/>
        <w:noProof/>
        <w:color w:val="000000" w:themeColor="text1"/>
        <w:sz w:val="44"/>
        <w:szCs w:val="44"/>
        <w:lang w:eastAsia="da-DK"/>
      </w:rPr>
      <w:drawing>
        <wp:anchor distT="0" distB="0" distL="114300" distR="114300" simplePos="0" relativeHeight="251659264" behindDoc="1" locked="0" layoutInCell="1" allowOverlap="1" wp14:anchorId="159BFDD6" wp14:editId="1C65ABBF">
          <wp:simplePos x="0" y="0"/>
          <wp:positionH relativeFrom="column">
            <wp:posOffset>5614035</wp:posOffset>
          </wp:positionH>
          <wp:positionV relativeFrom="paragraph">
            <wp:posOffset>-132715</wp:posOffset>
          </wp:positionV>
          <wp:extent cx="485775" cy="594995"/>
          <wp:effectExtent l="0" t="0" r="9525" b="0"/>
          <wp:wrapThrough wrapText="bothSides">
            <wp:wrapPolygon edited="0">
              <wp:start x="0" y="0"/>
              <wp:lineTo x="0" y="20747"/>
              <wp:lineTo x="21176" y="20747"/>
              <wp:lineTo x="21176" y="0"/>
              <wp:lineTo x="0" y="0"/>
            </wp:wrapPolygon>
          </wp:wrapThrough>
          <wp:docPr id="1959507809" name="Billede 1959507809" descr="Et billede, der indeholder Elektrisk blå, Grafik, design, vektor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Elektrisk blå, Grafik, design, vektorgrafik&#10;&#10;Automatisk genereret beskrivelse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3B00">
      <w:rPr>
        <w:b/>
        <w:color w:val="000000" w:themeColor="text1"/>
        <w:sz w:val="44"/>
        <w:szCs w:val="44"/>
      </w:rPr>
      <w:t>Lejre Vandråd</w:t>
    </w:r>
    <w:r w:rsidRPr="00853B00">
      <w:rPr>
        <w:b/>
        <w:color w:val="000000" w:themeColor="text1"/>
        <w:sz w:val="44"/>
        <w:szCs w:val="44"/>
      </w:rPr>
      <w:ptab w:relativeTo="margin" w:alignment="right" w:leader="none"/>
    </w:r>
  </w:p>
  <w:p w14:paraId="45DB3102" w14:textId="77777777" w:rsidR="00006887" w:rsidRDefault="0000688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87"/>
    <w:rsid w:val="00006887"/>
    <w:rsid w:val="006A76F9"/>
    <w:rsid w:val="00800020"/>
    <w:rsid w:val="00872E6F"/>
    <w:rsid w:val="00D6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62F9"/>
  <w15:chartTrackingRefBased/>
  <w15:docId w15:val="{803D3C8C-054D-467C-8DFA-BCF0DF29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06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6887"/>
  </w:style>
  <w:style w:type="paragraph" w:styleId="Sidefod">
    <w:name w:val="footer"/>
    <w:basedOn w:val="Normal"/>
    <w:link w:val="SidefodTegn"/>
    <w:uiPriority w:val="99"/>
    <w:unhideWhenUsed/>
    <w:rsid w:val="00006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6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264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G. Klingemann</dc:creator>
  <cp:keywords/>
  <dc:description/>
  <cp:lastModifiedBy>Søren G. Klingemann</cp:lastModifiedBy>
  <cp:revision>2</cp:revision>
  <dcterms:created xsi:type="dcterms:W3CDTF">2023-10-10T10:32:00Z</dcterms:created>
  <dcterms:modified xsi:type="dcterms:W3CDTF">2023-10-10T10:37:00Z</dcterms:modified>
</cp:coreProperties>
</file>